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31148" w14:textId="54DB0F0A" w:rsidR="00B732E0" w:rsidRDefault="00B732E0">
      <w:r>
        <w:t>Scavenger Hunt Questions-pictures</w:t>
      </w:r>
    </w:p>
    <w:p w14:paraId="7D2AC52E" w14:textId="09DAEEEB" w:rsidR="00B732E0" w:rsidRDefault="00B732E0" w:rsidP="00B732E0">
      <w:pPr>
        <w:pStyle w:val="ListParagraph"/>
        <w:numPr>
          <w:ilvl w:val="0"/>
          <w:numId w:val="1"/>
        </w:numPr>
      </w:pPr>
      <w:r>
        <w:t>Take a picture with a friend at the Angus Gift Barn. Become a member of the Auxiliary and get an extra prize!</w:t>
      </w:r>
    </w:p>
    <w:p w14:paraId="083FBE44" w14:textId="17830AAB" w:rsidR="00B732E0" w:rsidRDefault="00B732E0" w:rsidP="00B732E0">
      <w:pPr>
        <w:pStyle w:val="ListParagraph"/>
        <w:numPr>
          <w:ilvl w:val="0"/>
          <w:numId w:val="1"/>
        </w:numPr>
      </w:pPr>
      <w:r>
        <w:t xml:space="preserve">Take a picture of your favorite Angus Gift Barn Item. Buy an item for an extra </w:t>
      </w:r>
      <w:proofErr w:type="gramStart"/>
      <w:r>
        <w:t>prize</w:t>
      </w:r>
      <w:proofErr w:type="gramEnd"/>
      <w:r>
        <w:t>!</w:t>
      </w:r>
    </w:p>
    <w:p w14:paraId="52508422" w14:textId="288231D0" w:rsidR="00B732E0" w:rsidRDefault="00B732E0" w:rsidP="00B732E0">
      <w:pPr>
        <w:pStyle w:val="ListParagraph"/>
        <w:numPr>
          <w:ilvl w:val="0"/>
          <w:numId w:val="1"/>
        </w:numPr>
      </w:pPr>
      <w:r>
        <w:t xml:space="preserve">Take a selfie with a AAA regional field man. Hint: there are 13 regional fieldmen, they work with cattle breeders in their designated regions to help promote Angus cattle, improve management </w:t>
      </w:r>
      <w:r w:rsidR="003D0273">
        <w:t>practices,</w:t>
      </w:r>
      <w:r>
        <w:t xml:space="preserve"> and assist breeders. They are usually found ringside du</w:t>
      </w:r>
      <w:r w:rsidR="00CB25D7">
        <w:t>r</w:t>
      </w:r>
      <w:r>
        <w:t xml:space="preserve">ing NJAS helping our juniors </w:t>
      </w:r>
      <w:r w:rsidR="00CB25D7">
        <w:t>with their cattle.</w:t>
      </w:r>
    </w:p>
    <w:p w14:paraId="31B0B20E" w14:textId="2DD16B74" w:rsidR="00CB25D7" w:rsidRDefault="00CB25D7" w:rsidP="00B732E0">
      <w:pPr>
        <w:pStyle w:val="ListParagraph"/>
        <w:numPr>
          <w:ilvl w:val="0"/>
          <w:numId w:val="1"/>
        </w:numPr>
      </w:pPr>
      <w:r>
        <w:t>Take a selfie with a past Silver Pitcher Award winner. Hint: Past winners found on the American Angus Auxiliary website.</w:t>
      </w:r>
    </w:p>
    <w:p w14:paraId="59E65D2D" w14:textId="4B17E278" w:rsidR="00CB25D7" w:rsidRDefault="00CB25D7" w:rsidP="00B732E0">
      <w:pPr>
        <w:pStyle w:val="ListParagraph"/>
        <w:numPr>
          <w:ilvl w:val="0"/>
          <w:numId w:val="1"/>
        </w:numPr>
      </w:pPr>
      <w:r>
        <w:t xml:space="preserve">Find an Auxiliary Executive Council Member and take a selfie with </w:t>
      </w:r>
      <w:r w:rsidR="003D0273">
        <w:t>them.</w:t>
      </w:r>
      <w:r w:rsidR="005D6011">
        <w:t xml:space="preserve"> Hint: Past Presidents, Committee chairs.</w:t>
      </w:r>
    </w:p>
    <w:p w14:paraId="7DE3C1F3" w14:textId="5911E333" w:rsidR="00CB25D7" w:rsidRDefault="00CB25D7" w:rsidP="00B732E0">
      <w:pPr>
        <w:pStyle w:val="ListParagraph"/>
        <w:numPr>
          <w:ilvl w:val="0"/>
          <w:numId w:val="1"/>
        </w:numPr>
      </w:pPr>
      <w:r>
        <w:t>Take a selfie with Mark McCully</w:t>
      </w:r>
    </w:p>
    <w:p w14:paraId="7D58C384" w14:textId="1F686037" w:rsidR="00CB25D7" w:rsidRDefault="00CB25D7" w:rsidP="00B732E0">
      <w:pPr>
        <w:pStyle w:val="ListParagraph"/>
        <w:numPr>
          <w:ilvl w:val="0"/>
          <w:numId w:val="1"/>
        </w:numPr>
      </w:pPr>
      <w:r>
        <w:t xml:space="preserve">Find a cook off team and take a selfie with them, bonus points if you watch the team perform their cook off </w:t>
      </w:r>
      <w:r w:rsidR="003D0273">
        <w:t>skit.</w:t>
      </w:r>
    </w:p>
    <w:p w14:paraId="369FB9C4" w14:textId="1858D0EF" w:rsidR="00CB25D7" w:rsidRDefault="003D0273" w:rsidP="00B732E0">
      <w:pPr>
        <w:pStyle w:val="ListParagraph"/>
        <w:numPr>
          <w:ilvl w:val="0"/>
          <w:numId w:val="1"/>
        </w:numPr>
      </w:pPr>
      <w:r>
        <w:t>Take a picture with a past or present Showmanship candidate.</w:t>
      </w:r>
    </w:p>
    <w:p w14:paraId="070414FA" w14:textId="023FD61B" w:rsidR="003D0273" w:rsidRDefault="003D0273" w:rsidP="00B732E0">
      <w:pPr>
        <w:pStyle w:val="ListParagraph"/>
        <w:numPr>
          <w:ilvl w:val="0"/>
          <w:numId w:val="1"/>
        </w:numPr>
      </w:pPr>
      <w:r>
        <w:t>Take a selfie with Miss American Angus.</w:t>
      </w:r>
    </w:p>
    <w:p w14:paraId="7BEC07F5" w14:textId="18DE4519" w:rsidR="003D0273" w:rsidRDefault="003D0273" w:rsidP="00B732E0">
      <w:pPr>
        <w:pStyle w:val="ListParagraph"/>
        <w:numPr>
          <w:ilvl w:val="0"/>
          <w:numId w:val="1"/>
        </w:numPr>
      </w:pPr>
      <w:r>
        <w:t>Take a selfie with a Junior Board Candidate</w:t>
      </w:r>
    </w:p>
    <w:p w14:paraId="7B62F7C8" w14:textId="17CCB6BD" w:rsidR="003D0273" w:rsidRDefault="003D0273" w:rsidP="00B732E0">
      <w:pPr>
        <w:pStyle w:val="ListParagraph"/>
        <w:numPr>
          <w:ilvl w:val="0"/>
          <w:numId w:val="1"/>
        </w:numPr>
      </w:pPr>
      <w:r>
        <w:t>Take a picture with a current Auxiliary officer.</w:t>
      </w:r>
    </w:p>
    <w:p w14:paraId="44BD057D" w14:textId="644F353C" w:rsidR="003D0273" w:rsidRDefault="003D0273" w:rsidP="00B732E0">
      <w:pPr>
        <w:pStyle w:val="ListParagraph"/>
        <w:numPr>
          <w:ilvl w:val="0"/>
          <w:numId w:val="1"/>
        </w:numPr>
      </w:pPr>
      <w:r>
        <w:t xml:space="preserve">Take a picture with </w:t>
      </w:r>
      <w:proofErr w:type="gramStart"/>
      <w:r w:rsidR="005D6011">
        <w:t>a current</w:t>
      </w:r>
      <w:proofErr w:type="gramEnd"/>
      <w:r>
        <w:t xml:space="preserve"> Auxiliary Regional Director.</w:t>
      </w:r>
    </w:p>
    <w:p w14:paraId="39B170E1" w14:textId="238B2304" w:rsidR="003D0273" w:rsidRDefault="003D0273" w:rsidP="00B732E0">
      <w:pPr>
        <w:pStyle w:val="ListParagraph"/>
        <w:numPr>
          <w:ilvl w:val="0"/>
          <w:numId w:val="1"/>
        </w:numPr>
      </w:pPr>
      <w:r>
        <w:t>Take a picture with a past Auxiliary Scholarship winner.</w:t>
      </w:r>
    </w:p>
    <w:p w14:paraId="77BA4A1C" w14:textId="26BE8EFF" w:rsidR="003D0273" w:rsidRDefault="003D0273" w:rsidP="00B732E0">
      <w:pPr>
        <w:pStyle w:val="ListParagraph"/>
        <w:numPr>
          <w:ilvl w:val="0"/>
          <w:numId w:val="1"/>
        </w:numPr>
      </w:pPr>
      <w:r>
        <w:t>Take a picture with an Auxiliary Distinguished Woman.</w:t>
      </w:r>
    </w:p>
    <w:p w14:paraId="52FB8FE9" w14:textId="2A2E9F13" w:rsidR="003D0273" w:rsidRDefault="005D6011" w:rsidP="00B732E0">
      <w:pPr>
        <w:pStyle w:val="ListParagraph"/>
        <w:numPr>
          <w:ilvl w:val="0"/>
          <w:numId w:val="1"/>
        </w:numPr>
      </w:pPr>
      <w:r>
        <w:t>Take a picture with an Auxiliary State President.</w:t>
      </w:r>
    </w:p>
    <w:sectPr w:rsidR="003D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C5DF1"/>
    <w:multiLevelType w:val="hybridMultilevel"/>
    <w:tmpl w:val="7AA0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5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E0"/>
    <w:rsid w:val="003D0273"/>
    <w:rsid w:val="005D6011"/>
    <w:rsid w:val="00944E76"/>
    <w:rsid w:val="00B732E0"/>
    <w:rsid w:val="00C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F277"/>
  <w15:chartTrackingRefBased/>
  <w15:docId w15:val="{ACF8C997-80B9-4471-96CA-6787DEC1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2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2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2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2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2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2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2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2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2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2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2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2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2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2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2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2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2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2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32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2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2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32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32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32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32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32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2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2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32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Knapp</dc:creator>
  <cp:keywords/>
  <dc:description/>
  <cp:lastModifiedBy>Karla Knapp</cp:lastModifiedBy>
  <cp:revision>1</cp:revision>
  <dcterms:created xsi:type="dcterms:W3CDTF">2024-06-16T23:33:00Z</dcterms:created>
  <dcterms:modified xsi:type="dcterms:W3CDTF">2024-06-17T00:07:00Z</dcterms:modified>
</cp:coreProperties>
</file>